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7E" w:rsidRPr="001C0157" w:rsidRDefault="006A327E" w:rsidP="006A327E">
      <w:pPr>
        <w:spacing w:after="0" w:line="240" w:lineRule="auto"/>
        <w:jc w:val="center"/>
        <w:rPr>
          <w:rFonts w:ascii="Times New Roman" w:hAnsi="Times New Roman"/>
          <w:sz w:val="24"/>
          <w:szCs w:val="24"/>
        </w:rPr>
      </w:pPr>
      <w:r w:rsidRPr="001C0157">
        <w:rPr>
          <w:rFonts w:ascii="Times New Roman" w:hAnsi="Times New Roman"/>
          <w:sz w:val="24"/>
          <w:szCs w:val="24"/>
        </w:rPr>
        <w:t>Муниципальное бюджетное дошкольное образовательное учреждение</w:t>
      </w:r>
    </w:p>
    <w:p w:rsidR="006A327E" w:rsidRDefault="006A327E" w:rsidP="006A327E">
      <w:pPr>
        <w:spacing w:after="0" w:line="240" w:lineRule="auto"/>
        <w:jc w:val="center"/>
        <w:rPr>
          <w:rFonts w:ascii="Times New Roman" w:hAnsi="Times New Roman"/>
          <w:sz w:val="24"/>
          <w:szCs w:val="24"/>
        </w:rPr>
      </w:pPr>
      <w:r w:rsidRPr="001C0157">
        <w:rPr>
          <w:rFonts w:ascii="Times New Roman" w:hAnsi="Times New Roman"/>
          <w:sz w:val="24"/>
          <w:szCs w:val="24"/>
        </w:rPr>
        <w:t xml:space="preserve">«Детский сад комбинированного вида №4 «Теремок» города </w:t>
      </w:r>
      <w:proofErr w:type="spellStart"/>
      <w:r w:rsidRPr="001C0157">
        <w:rPr>
          <w:rFonts w:ascii="Times New Roman" w:hAnsi="Times New Roman"/>
          <w:sz w:val="24"/>
          <w:szCs w:val="24"/>
        </w:rPr>
        <w:t>Новопавловска</w:t>
      </w:r>
      <w:proofErr w:type="spellEnd"/>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Default="006A327E" w:rsidP="006A327E">
      <w:pPr>
        <w:spacing w:after="0" w:line="240" w:lineRule="auto"/>
        <w:jc w:val="center"/>
        <w:rPr>
          <w:rFonts w:ascii="Times New Roman" w:hAnsi="Times New Roman"/>
          <w:sz w:val="24"/>
          <w:szCs w:val="24"/>
        </w:rPr>
      </w:pPr>
    </w:p>
    <w:p w:rsidR="006A327E" w:rsidRPr="00205BA5" w:rsidRDefault="006A327E" w:rsidP="006A327E">
      <w:pPr>
        <w:spacing w:after="0" w:line="240" w:lineRule="auto"/>
        <w:jc w:val="center"/>
        <w:rPr>
          <w:rFonts w:ascii="Times New Roman" w:hAnsi="Times New Roman"/>
          <w:sz w:val="40"/>
          <w:szCs w:val="40"/>
        </w:rPr>
      </w:pPr>
    </w:p>
    <w:p w:rsidR="006A327E" w:rsidRDefault="006A327E" w:rsidP="006A327E">
      <w:pPr>
        <w:spacing w:after="0" w:line="240" w:lineRule="auto"/>
        <w:jc w:val="center"/>
        <w:rPr>
          <w:rFonts w:ascii="Times New Roman" w:hAnsi="Times New Roman"/>
          <w:sz w:val="40"/>
          <w:szCs w:val="40"/>
        </w:rPr>
      </w:pPr>
    </w:p>
    <w:p w:rsidR="006A327E" w:rsidRDefault="006A327E" w:rsidP="006A327E">
      <w:pPr>
        <w:spacing w:after="0" w:line="240" w:lineRule="auto"/>
        <w:jc w:val="center"/>
        <w:rPr>
          <w:rFonts w:ascii="Times New Roman" w:hAnsi="Times New Roman"/>
          <w:sz w:val="40"/>
          <w:szCs w:val="40"/>
        </w:rPr>
      </w:pPr>
    </w:p>
    <w:p w:rsidR="006A327E" w:rsidRDefault="006A327E" w:rsidP="006A327E">
      <w:pPr>
        <w:spacing w:after="0" w:line="240" w:lineRule="auto"/>
        <w:jc w:val="center"/>
        <w:rPr>
          <w:rFonts w:ascii="Times New Roman" w:hAnsi="Times New Roman"/>
          <w:sz w:val="40"/>
          <w:szCs w:val="40"/>
        </w:rPr>
      </w:pPr>
    </w:p>
    <w:p w:rsidR="006A327E" w:rsidRPr="006A327E" w:rsidRDefault="006A327E" w:rsidP="006A327E">
      <w:pPr>
        <w:shd w:val="clear" w:color="auto" w:fill="FFFFFF"/>
        <w:spacing w:after="0" w:line="240" w:lineRule="auto"/>
        <w:jc w:val="center"/>
        <w:outlineLvl w:val="0"/>
        <w:rPr>
          <w:rFonts w:ascii="Times New Roman" w:hAnsi="Times New Roman" w:cs="Times New Roman"/>
          <w:sz w:val="32"/>
          <w:szCs w:val="32"/>
        </w:rPr>
      </w:pPr>
      <w:r w:rsidRPr="006A327E">
        <w:rPr>
          <w:rFonts w:ascii="Times New Roman" w:hAnsi="Times New Roman" w:cs="Times New Roman"/>
          <w:sz w:val="32"/>
          <w:szCs w:val="32"/>
        </w:rPr>
        <w:t>Выступление на семинаре-практикуме  по теме:</w:t>
      </w:r>
    </w:p>
    <w:p w:rsidR="006A327E" w:rsidRPr="006A327E" w:rsidRDefault="006A327E" w:rsidP="006A327E">
      <w:pPr>
        <w:pStyle w:val="a3"/>
        <w:shd w:val="clear" w:color="auto" w:fill="FFFFFF"/>
        <w:spacing w:before="0" w:beforeAutospacing="0" w:after="0" w:line="360" w:lineRule="atLeast"/>
        <w:ind w:firstLine="709"/>
        <w:jc w:val="center"/>
        <w:rPr>
          <w:sz w:val="32"/>
          <w:szCs w:val="32"/>
        </w:rPr>
      </w:pPr>
      <w:r w:rsidRPr="006A327E">
        <w:rPr>
          <w:sz w:val="32"/>
          <w:szCs w:val="32"/>
        </w:rPr>
        <w:t xml:space="preserve">«Игры с использованием методического пособия </w:t>
      </w:r>
      <w:proofErr w:type="spellStart"/>
      <w:r w:rsidRPr="006A327E">
        <w:rPr>
          <w:sz w:val="32"/>
          <w:szCs w:val="32"/>
        </w:rPr>
        <w:t>лэпбук</w:t>
      </w:r>
      <w:proofErr w:type="spellEnd"/>
      <w:r w:rsidRPr="006A327E">
        <w:rPr>
          <w:sz w:val="32"/>
          <w:szCs w:val="32"/>
        </w:rPr>
        <w:t>».</w:t>
      </w:r>
    </w:p>
    <w:p w:rsidR="006A327E" w:rsidRPr="00280E70" w:rsidRDefault="006A327E" w:rsidP="006A327E">
      <w:pPr>
        <w:spacing w:after="0" w:line="240" w:lineRule="auto"/>
        <w:jc w:val="center"/>
        <w:rPr>
          <w:rFonts w:ascii="Times New Roman" w:hAnsi="Times New Roman"/>
          <w:sz w:val="32"/>
          <w:szCs w:val="32"/>
        </w:rPr>
      </w:pPr>
      <w:r w:rsidRPr="00280E70">
        <w:rPr>
          <w:rFonts w:ascii="Times New Roman" w:eastAsia="Times New Roman" w:hAnsi="Times New Roman" w:cs="Times New Roman"/>
          <w:sz w:val="32"/>
          <w:szCs w:val="32"/>
        </w:rPr>
        <w:t xml:space="preserve"> </w:t>
      </w:r>
      <w:r w:rsidRPr="00280E70">
        <w:rPr>
          <w:rFonts w:ascii="Times New Roman" w:hAnsi="Times New Roman" w:cs="Times New Roman"/>
          <w:sz w:val="32"/>
          <w:szCs w:val="32"/>
        </w:rPr>
        <w:t xml:space="preserve">  </w:t>
      </w:r>
    </w:p>
    <w:p w:rsidR="006A327E" w:rsidRDefault="006A327E" w:rsidP="006A327E">
      <w:pPr>
        <w:spacing w:after="0" w:line="240" w:lineRule="auto"/>
        <w:jc w:val="center"/>
        <w:rPr>
          <w:rFonts w:ascii="Times New Roman" w:hAnsi="Times New Roman"/>
          <w:sz w:val="32"/>
          <w:szCs w:val="32"/>
        </w:rPr>
      </w:pPr>
      <w:r>
        <w:rPr>
          <w:rFonts w:ascii="Times New Roman" w:hAnsi="Times New Roman"/>
          <w:sz w:val="32"/>
          <w:szCs w:val="32"/>
        </w:rPr>
        <w:t>Подготовила  воспитатель Дегтярёва Е.Ф.</w:t>
      </w:r>
    </w:p>
    <w:p w:rsidR="006A327E" w:rsidRPr="00205BA5" w:rsidRDefault="006A327E" w:rsidP="006A327E">
      <w:pPr>
        <w:spacing w:after="0" w:line="240" w:lineRule="auto"/>
        <w:jc w:val="center"/>
        <w:rPr>
          <w:rFonts w:ascii="Times New Roman" w:hAnsi="Times New Roman"/>
          <w:sz w:val="32"/>
          <w:szCs w:val="32"/>
        </w:rPr>
      </w:pPr>
    </w:p>
    <w:p w:rsidR="006A327E" w:rsidRPr="00205BA5" w:rsidRDefault="006A327E" w:rsidP="006A327E">
      <w:pPr>
        <w:spacing w:after="0" w:line="240" w:lineRule="auto"/>
        <w:jc w:val="both"/>
        <w:rPr>
          <w:rFonts w:ascii="Times New Roman" w:hAnsi="Times New Roman"/>
          <w:b/>
          <w:i/>
          <w:iCs/>
          <w:sz w:val="32"/>
          <w:szCs w:val="32"/>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b/>
          <w:i/>
          <w:iCs/>
          <w:sz w:val="28"/>
          <w:szCs w:val="28"/>
        </w:rPr>
      </w:pPr>
    </w:p>
    <w:p w:rsidR="006A327E" w:rsidRDefault="006A327E" w:rsidP="006A327E">
      <w:pPr>
        <w:spacing w:after="0" w:line="240" w:lineRule="auto"/>
        <w:jc w:val="both"/>
        <w:rPr>
          <w:rFonts w:ascii="Times New Roman" w:hAnsi="Times New Roman"/>
          <w:iCs/>
          <w:sz w:val="28"/>
          <w:szCs w:val="28"/>
        </w:rPr>
      </w:pPr>
    </w:p>
    <w:p w:rsidR="006A327E" w:rsidRDefault="006A327E" w:rsidP="006A327E">
      <w:pPr>
        <w:spacing w:after="0" w:line="240" w:lineRule="auto"/>
        <w:jc w:val="both"/>
        <w:rPr>
          <w:rFonts w:ascii="Times New Roman" w:hAnsi="Times New Roman"/>
          <w:iCs/>
          <w:sz w:val="28"/>
          <w:szCs w:val="28"/>
        </w:rPr>
      </w:pPr>
      <w:r>
        <w:rPr>
          <w:rFonts w:ascii="Times New Roman" w:hAnsi="Times New Roman"/>
          <w:iCs/>
          <w:sz w:val="28"/>
          <w:szCs w:val="28"/>
        </w:rPr>
        <w:t xml:space="preserve">                                         </w:t>
      </w:r>
    </w:p>
    <w:p w:rsidR="006A327E" w:rsidRPr="00BA5C3D" w:rsidRDefault="006A327E" w:rsidP="006A327E">
      <w:pPr>
        <w:spacing w:after="0" w:line="240" w:lineRule="auto"/>
        <w:jc w:val="both"/>
        <w:rPr>
          <w:rFonts w:ascii="Times New Roman" w:hAnsi="Times New Roman"/>
          <w:iCs/>
          <w:sz w:val="28"/>
          <w:szCs w:val="28"/>
        </w:rPr>
      </w:pPr>
      <w:r>
        <w:rPr>
          <w:rFonts w:ascii="Times New Roman" w:hAnsi="Times New Roman"/>
          <w:iCs/>
          <w:sz w:val="28"/>
          <w:szCs w:val="28"/>
        </w:rPr>
        <w:t xml:space="preserve">                                       </w:t>
      </w:r>
      <w:proofErr w:type="spellStart"/>
      <w:r w:rsidRPr="00BA5C3D">
        <w:rPr>
          <w:rFonts w:ascii="Times New Roman" w:hAnsi="Times New Roman"/>
          <w:iCs/>
          <w:sz w:val="28"/>
          <w:szCs w:val="28"/>
        </w:rPr>
        <w:t>г</w:t>
      </w:r>
      <w:proofErr w:type="gramStart"/>
      <w:r w:rsidRPr="00BA5C3D">
        <w:rPr>
          <w:rFonts w:ascii="Times New Roman" w:hAnsi="Times New Roman"/>
          <w:iCs/>
          <w:sz w:val="28"/>
          <w:szCs w:val="28"/>
        </w:rPr>
        <w:t>.Н</w:t>
      </w:r>
      <w:proofErr w:type="gramEnd"/>
      <w:r w:rsidRPr="00BA5C3D">
        <w:rPr>
          <w:rFonts w:ascii="Times New Roman" w:hAnsi="Times New Roman"/>
          <w:iCs/>
          <w:sz w:val="28"/>
          <w:szCs w:val="28"/>
        </w:rPr>
        <w:t>овопавловск</w:t>
      </w:r>
      <w:proofErr w:type="spellEnd"/>
    </w:p>
    <w:p w:rsidR="006A327E" w:rsidRDefault="006A327E" w:rsidP="006A327E">
      <w:pPr>
        <w:spacing w:after="0" w:line="240" w:lineRule="auto"/>
        <w:jc w:val="both"/>
        <w:rPr>
          <w:rFonts w:ascii="Times New Roman" w:hAnsi="Times New Roman"/>
          <w:iCs/>
          <w:sz w:val="28"/>
          <w:szCs w:val="28"/>
        </w:rPr>
      </w:pPr>
      <w:r>
        <w:rPr>
          <w:rFonts w:ascii="Times New Roman" w:hAnsi="Times New Roman"/>
          <w:iCs/>
          <w:sz w:val="28"/>
          <w:szCs w:val="28"/>
        </w:rPr>
        <w:t xml:space="preserve">                                             21.04.2022</w:t>
      </w:r>
    </w:p>
    <w:p w:rsidR="006A327E" w:rsidRDefault="006A327E" w:rsidP="00CD2FB0">
      <w:pPr>
        <w:pStyle w:val="a3"/>
        <w:shd w:val="clear" w:color="auto" w:fill="FFFFFF"/>
        <w:spacing w:before="0" w:beforeAutospacing="0" w:after="0" w:line="360" w:lineRule="atLeast"/>
        <w:ind w:firstLine="709"/>
        <w:jc w:val="both"/>
      </w:pP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lastRenderedPageBreak/>
        <w:t xml:space="preserve"> Дошкольное детство – это главный и самый ответственный этап, когда закладываются основы личностного развития: физического, интеллектуального, эмоционального, коммуникативного. Это период, когда ребёнок начинает осознавать себя и своё место в этом мире, когда он учится общаться, взаимодействовать с другими детьми и </w:t>
      </w:r>
      <w:proofErr w:type="gramStart"/>
      <w:r w:rsidRPr="007E77DD">
        <w:rPr>
          <w:color w:val="111115"/>
          <w:sz w:val="32"/>
          <w:szCs w:val="32"/>
          <w:bdr w:val="none" w:sz="0" w:space="0" w:color="auto" w:frame="1"/>
        </w:rPr>
        <w:t>со</w:t>
      </w:r>
      <w:proofErr w:type="gramEnd"/>
      <w:r w:rsidRPr="007E77DD">
        <w:rPr>
          <w:color w:val="111115"/>
          <w:sz w:val="32"/>
          <w:szCs w:val="32"/>
          <w:bdr w:val="none" w:sz="0" w:space="0" w:color="auto" w:frame="1"/>
        </w:rPr>
        <w:t xml:space="preserve"> взрослыми.</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 xml:space="preserve">  В связи с </w:t>
      </w:r>
      <w:r w:rsidR="00D513F5" w:rsidRPr="007E77DD">
        <w:rPr>
          <w:color w:val="111115"/>
          <w:sz w:val="32"/>
          <w:szCs w:val="32"/>
          <w:bdr w:val="none" w:sz="0" w:space="0" w:color="auto" w:frame="1"/>
        </w:rPr>
        <w:t xml:space="preserve">этим передо мной </w:t>
      </w:r>
      <w:r w:rsidRPr="007E77DD">
        <w:rPr>
          <w:color w:val="111115"/>
          <w:sz w:val="32"/>
          <w:szCs w:val="32"/>
          <w:bdr w:val="none" w:sz="0" w:space="0" w:color="auto" w:frame="1"/>
        </w:rPr>
        <w:t xml:space="preserve">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  Сегодня государством поставлена задача – подготовить совершенно новое поколение: активное, любознательное.</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Одной из таких возможностей совр</w:t>
      </w:r>
      <w:r w:rsidR="00D513F5" w:rsidRPr="007E77DD">
        <w:rPr>
          <w:color w:val="111115"/>
          <w:sz w:val="32"/>
          <w:szCs w:val="32"/>
          <w:bdr w:val="none" w:sz="0" w:space="0" w:color="auto" w:frame="1"/>
        </w:rPr>
        <w:t>еменного образования, которую я стала</w:t>
      </w:r>
      <w:r w:rsidRPr="007E77DD">
        <w:rPr>
          <w:color w:val="111115"/>
          <w:sz w:val="32"/>
          <w:szCs w:val="32"/>
          <w:bdr w:val="none" w:sz="0" w:space="0" w:color="auto" w:frame="1"/>
        </w:rPr>
        <w:t xml:space="preserve">  изучать и применять в своей работе, </w:t>
      </w:r>
      <w:r w:rsidR="00D513F5" w:rsidRPr="007E77DD">
        <w:rPr>
          <w:color w:val="111115"/>
          <w:sz w:val="32"/>
          <w:szCs w:val="32"/>
          <w:bdr w:val="none" w:sz="0" w:space="0" w:color="auto" w:frame="1"/>
        </w:rPr>
        <w:t xml:space="preserve">является  такая </w:t>
      </w:r>
      <w:r w:rsidRPr="007E77DD">
        <w:rPr>
          <w:color w:val="111115"/>
          <w:sz w:val="32"/>
          <w:szCs w:val="32"/>
          <w:bdr w:val="none" w:sz="0" w:space="0" w:color="auto" w:frame="1"/>
        </w:rPr>
        <w:t xml:space="preserve"> форма работы с детьми – «</w:t>
      </w:r>
      <w:proofErr w:type="spellStart"/>
      <w:r w:rsidRPr="007E77DD">
        <w:rPr>
          <w:color w:val="111115"/>
          <w:sz w:val="32"/>
          <w:szCs w:val="32"/>
          <w:bdr w:val="none" w:sz="0" w:space="0" w:color="auto" w:frame="1"/>
        </w:rPr>
        <w:t>лэпбук</w:t>
      </w:r>
      <w:proofErr w:type="spellEnd"/>
      <w:r w:rsidRPr="007E77DD">
        <w:rPr>
          <w:color w:val="111115"/>
          <w:sz w:val="32"/>
          <w:szCs w:val="32"/>
          <w:bdr w:val="none" w:sz="0" w:space="0" w:color="auto" w:frame="1"/>
        </w:rPr>
        <w:t>».</w:t>
      </w:r>
    </w:p>
    <w:p w:rsidR="00CD2FB0" w:rsidRPr="007E77DD" w:rsidRDefault="00D513F5"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  Цель</w:t>
      </w:r>
      <w:r w:rsidR="00CD2FB0" w:rsidRPr="007E77DD">
        <w:rPr>
          <w:color w:val="111115"/>
          <w:sz w:val="32"/>
          <w:szCs w:val="32"/>
          <w:bdr w:val="none" w:sz="0" w:space="0" w:color="auto" w:frame="1"/>
        </w:rPr>
        <w:t>:  Оптимизация образовательного процесса познавательного развития дошкольника через использование современной образовательной технологии «</w:t>
      </w:r>
      <w:proofErr w:type="spellStart"/>
      <w:r w:rsidR="00CD2FB0" w:rsidRPr="007E77DD">
        <w:rPr>
          <w:color w:val="111115"/>
          <w:sz w:val="32"/>
          <w:szCs w:val="32"/>
          <w:bdr w:val="none" w:sz="0" w:space="0" w:color="auto" w:frame="1"/>
        </w:rPr>
        <w:t>лэпбук</w:t>
      </w:r>
      <w:proofErr w:type="spellEnd"/>
      <w:r w:rsidR="00CD2FB0" w:rsidRPr="007E77DD">
        <w:rPr>
          <w:color w:val="111115"/>
          <w:sz w:val="32"/>
          <w:szCs w:val="32"/>
          <w:bdr w:val="none" w:sz="0" w:space="0" w:color="auto" w:frame="1"/>
        </w:rPr>
        <w:t>».</w:t>
      </w:r>
    </w:p>
    <w:p w:rsidR="00CD2FB0" w:rsidRPr="007E77DD" w:rsidRDefault="00D513F5"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  Задачи</w:t>
      </w:r>
      <w:r w:rsidR="00CD2FB0" w:rsidRPr="007E77DD">
        <w:rPr>
          <w:color w:val="111115"/>
          <w:sz w:val="32"/>
          <w:szCs w:val="32"/>
          <w:bdr w:val="none" w:sz="0" w:space="0" w:color="auto" w:frame="1"/>
        </w:rPr>
        <w:t>:</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1. Отбор оптимальных методов педагогического воздействия на познавательное развитие дошкольников.</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2. Воспитывать умение активно взаимодействовать со сверстниками и взрослыми, участвовать в совместной деятельности.</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rPr>
      </w:pPr>
      <w:r w:rsidRPr="007E77DD">
        <w:rPr>
          <w:color w:val="111115"/>
          <w:sz w:val="32"/>
          <w:szCs w:val="32"/>
          <w:bdr w:val="none" w:sz="0" w:space="0" w:color="auto" w:frame="1"/>
        </w:rPr>
        <w:t>3.  Развивать  познавательную  активность,  самостоятельность, инициативность.</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bdr w:val="none" w:sz="0" w:space="0" w:color="auto" w:frame="1"/>
        </w:rPr>
      </w:pPr>
      <w:r w:rsidRPr="007E77DD">
        <w:rPr>
          <w:color w:val="111115"/>
          <w:sz w:val="32"/>
          <w:szCs w:val="32"/>
          <w:bdr w:val="none" w:sz="0" w:space="0" w:color="auto" w:frame="1"/>
        </w:rPr>
        <w:t>4.  Содействовать  лучшему  пониманию  и  запоминанию  изучаемого материала и применению полученного опыта в новых жизненных ситуациях.</w:t>
      </w:r>
    </w:p>
    <w:p w:rsidR="00D513F5" w:rsidRPr="007E77DD" w:rsidRDefault="00D513F5" w:rsidP="003622D4">
      <w:pPr>
        <w:pStyle w:val="a3"/>
        <w:shd w:val="clear" w:color="auto" w:fill="FFFFFF"/>
        <w:spacing w:before="0" w:beforeAutospacing="0" w:after="0" w:afterAutospacing="0"/>
        <w:ind w:firstLine="709"/>
        <w:jc w:val="both"/>
        <w:rPr>
          <w:color w:val="111115"/>
          <w:sz w:val="32"/>
          <w:szCs w:val="32"/>
          <w:bdr w:val="none" w:sz="0" w:space="0" w:color="auto" w:frame="1"/>
        </w:rPr>
      </w:pPr>
      <w:proofErr w:type="spellStart"/>
      <w:r w:rsidRPr="007E77DD">
        <w:rPr>
          <w:color w:val="181818"/>
          <w:sz w:val="32"/>
          <w:szCs w:val="32"/>
          <w:shd w:val="clear" w:color="auto" w:fill="FFFFFF"/>
        </w:rPr>
        <w:lastRenderedPageBreak/>
        <w:t>Лэпбук</w:t>
      </w:r>
      <w:proofErr w:type="spellEnd"/>
      <w:r w:rsidRPr="007E77DD">
        <w:rPr>
          <w:color w:val="181818"/>
          <w:sz w:val="32"/>
          <w:szCs w:val="32"/>
          <w:shd w:val="clear" w:color="auto" w:fill="FFFFFF"/>
        </w:rPr>
        <w:t xml:space="preserve"> (</w:t>
      </w:r>
      <w:proofErr w:type="spellStart"/>
      <w:r w:rsidRPr="007E77DD">
        <w:rPr>
          <w:color w:val="181818"/>
          <w:sz w:val="32"/>
          <w:szCs w:val="32"/>
          <w:shd w:val="clear" w:color="auto" w:fill="FFFFFF"/>
        </w:rPr>
        <w:t>lapbook</w:t>
      </w:r>
      <w:proofErr w:type="spellEnd"/>
      <w:r w:rsidRPr="007E77DD">
        <w:rPr>
          <w:color w:val="181818"/>
          <w:sz w:val="32"/>
          <w:szCs w:val="32"/>
          <w:shd w:val="clear" w:color="auto" w:fill="FFFFFF"/>
        </w:rPr>
        <w:t xml:space="preserve">), в переводе </w:t>
      </w:r>
      <w:proofErr w:type="gramStart"/>
      <w:r w:rsidRPr="007E77DD">
        <w:rPr>
          <w:color w:val="181818"/>
          <w:sz w:val="32"/>
          <w:szCs w:val="32"/>
          <w:shd w:val="clear" w:color="auto" w:fill="FFFFFF"/>
        </w:rPr>
        <w:t>с</w:t>
      </w:r>
      <w:proofErr w:type="gramEnd"/>
      <w:r w:rsidRPr="007E77DD">
        <w:rPr>
          <w:color w:val="181818"/>
          <w:sz w:val="32"/>
          <w:szCs w:val="32"/>
          <w:shd w:val="clear" w:color="auto" w:fill="FFFFFF"/>
        </w:rPr>
        <w:t xml:space="preserve"> </w:t>
      </w:r>
      <w:proofErr w:type="gramStart"/>
      <w:r w:rsidRPr="007E77DD">
        <w:rPr>
          <w:color w:val="181818"/>
          <w:sz w:val="32"/>
          <w:szCs w:val="32"/>
          <w:shd w:val="clear" w:color="auto" w:fill="FFFFFF"/>
        </w:rPr>
        <w:t>американского</w:t>
      </w:r>
      <w:proofErr w:type="gramEnd"/>
      <w:r w:rsidRPr="007E77DD">
        <w:rPr>
          <w:color w:val="181818"/>
          <w:sz w:val="32"/>
          <w:szCs w:val="32"/>
          <w:shd w:val="clear" w:color="auto" w:fill="FFFFFF"/>
        </w:rPr>
        <w:t xml:space="preserve"> «наколенная книга», или как его еще называют тематическая или самодельная интерактивная папка, с кармашками, дверками, окошками, подвижными деталями, которые ребенок может доставать, перекладывать, складывать по своему усмотрению. В ней собирается материал по какой-то определенной теме. </w:t>
      </w:r>
    </w:p>
    <w:p w:rsidR="00CD2FB0" w:rsidRPr="007E77DD" w:rsidRDefault="00CD2FB0" w:rsidP="003622D4">
      <w:pPr>
        <w:pStyle w:val="a3"/>
        <w:shd w:val="clear" w:color="auto" w:fill="FFFFFF"/>
        <w:spacing w:before="0" w:beforeAutospacing="0" w:after="0" w:afterAutospacing="0"/>
        <w:ind w:firstLine="709"/>
        <w:jc w:val="both"/>
        <w:rPr>
          <w:color w:val="111115"/>
          <w:sz w:val="32"/>
          <w:szCs w:val="32"/>
          <w:shd w:val="clear" w:color="auto" w:fill="FFFFFF"/>
        </w:rPr>
      </w:pPr>
      <w:r w:rsidRPr="007E77DD">
        <w:rPr>
          <w:color w:val="111115"/>
          <w:sz w:val="32"/>
          <w:szCs w:val="32"/>
          <w:bdr w:val="none" w:sz="0" w:space="0" w:color="auto" w:frame="1"/>
        </w:rPr>
        <w:t>  </w:t>
      </w:r>
      <w:r w:rsidRPr="007E77DD">
        <w:rPr>
          <w:color w:val="111115"/>
          <w:sz w:val="32"/>
          <w:szCs w:val="32"/>
          <w:shd w:val="clear" w:color="auto" w:fill="FFFFFF"/>
        </w:rPr>
        <w:t xml:space="preserve">Каждый  </w:t>
      </w:r>
      <w:proofErr w:type="spellStart"/>
      <w:r w:rsidRPr="007E77DD">
        <w:rPr>
          <w:color w:val="111115"/>
          <w:sz w:val="32"/>
          <w:szCs w:val="32"/>
          <w:shd w:val="clear" w:color="auto" w:fill="FFFFFF"/>
        </w:rPr>
        <w:t>лэпбук</w:t>
      </w:r>
      <w:proofErr w:type="spellEnd"/>
      <w:r w:rsidRPr="007E77DD">
        <w:rPr>
          <w:color w:val="111115"/>
          <w:sz w:val="32"/>
          <w:szCs w:val="32"/>
          <w:shd w:val="clear" w:color="auto" w:fill="FFFFFF"/>
        </w:rPr>
        <w:t>  уникален,  как  уникален  и его  создатель,  нет правильного или неправильного метода его создания, ведь</w:t>
      </w:r>
      <w:r w:rsidR="007D30C4" w:rsidRPr="007E77DD">
        <w:rPr>
          <w:color w:val="111115"/>
          <w:sz w:val="32"/>
          <w:szCs w:val="32"/>
          <w:shd w:val="clear" w:color="auto" w:fill="FFFFFF"/>
        </w:rPr>
        <w:t xml:space="preserve"> все зависит от того, как воспитанник</w:t>
      </w:r>
      <w:r w:rsidR="00FC11F4" w:rsidRPr="007E77DD">
        <w:rPr>
          <w:color w:val="111115"/>
          <w:sz w:val="32"/>
          <w:szCs w:val="32"/>
          <w:shd w:val="clear" w:color="auto" w:fill="FFFFFF"/>
        </w:rPr>
        <w:t xml:space="preserve"> </w:t>
      </w:r>
      <w:r w:rsidRPr="007E77DD">
        <w:rPr>
          <w:color w:val="111115"/>
          <w:sz w:val="32"/>
          <w:szCs w:val="32"/>
          <w:shd w:val="clear" w:color="auto" w:fill="FFFFFF"/>
        </w:rPr>
        <w:t xml:space="preserve"> воспринимает заданную тему, какими средствами он пользуется</w:t>
      </w:r>
      <w:r w:rsidRPr="007E77DD">
        <w:rPr>
          <w:color w:val="555555"/>
          <w:sz w:val="32"/>
          <w:szCs w:val="32"/>
          <w:bdr w:val="none" w:sz="0" w:space="0" w:color="auto" w:frame="1"/>
          <w:shd w:val="clear" w:color="auto" w:fill="FFFFFF"/>
        </w:rPr>
        <w:t> </w:t>
      </w:r>
      <w:r w:rsidRPr="007E77DD">
        <w:rPr>
          <w:color w:val="111115"/>
          <w:sz w:val="32"/>
          <w:szCs w:val="32"/>
          <w:shd w:val="clear" w:color="auto" w:fill="FFFFFF"/>
        </w:rPr>
        <w:t>для достижения своих целей. </w:t>
      </w:r>
    </w:p>
    <w:p w:rsidR="00D513F5" w:rsidRPr="007E77DD" w:rsidRDefault="00D513F5" w:rsidP="00D513F5">
      <w:pPr>
        <w:pStyle w:val="a4"/>
        <w:shd w:val="clear" w:color="auto" w:fill="FFFFFF"/>
        <w:spacing w:before="0" w:beforeAutospacing="0" w:after="0" w:afterAutospacing="0"/>
        <w:rPr>
          <w:rFonts w:ascii="Arial" w:hAnsi="Arial" w:cs="Arial"/>
          <w:color w:val="181818"/>
          <w:sz w:val="32"/>
          <w:szCs w:val="32"/>
        </w:rPr>
      </w:pPr>
      <w:r w:rsidRPr="007E77DD">
        <w:rPr>
          <w:color w:val="181818"/>
          <w:sz w:val="32"/>
          <w:szCs w:val="32"/>
        </w:rPr>
        <w:t xml:space="preserve">Создание </w:t>
      </w:r>
      <w:proofErr w:type="spellStart"/>
      <w:r w:rsidRPr="007E77DD">
        <w:rPr>
          <w:color w:val="181818"/>
          <w:sz w:val="32"/>
          <w:szCs w:val="32"/>
        </w:rPr>
        <w:t>лэпбука</w:t>
      </w:r>
      <w:proofErr w:type="spellEnd"/>
      <w:r w:rsidRPr="007E77DD">
        <w:rPr>
          <w:color w:val="181818"/>
          <w:sz w:val="32"/>
          <w:szCs w:val="32"/>
        </w:rPr>
        <w:t xml:space="preserve"> поможет закрепить и систематизировать изученный материал, а рассматривание папки в дальнейшем позволит быстро освежить в памяти пройденные темы.</w:t>
      </w:r>
    </w:p>
    <w:p w:rsidR="00D513F5" w:rsidRPr="007E77DD" w:rsidRDefault="00D513F5" w:rsidP="00D513F5">
      <w:pPr>
        <w:pStyle w:val="a4"/>
        <w:shd w:val="clear" w:color="auto" w:fill="FFFFFF"/>
        <w:spacing w:before="0" w:beforeAutospacing="0" w:after="0" w:afterAutospacing="0"/>
        <w:rPr>
          <w:rFonts w:ascii="Arial" w:hAnsi="Arial" w:cs="Arial"/>
          <w:color w:val="181818"/>
          <w:sz w:val="32"/>
          <w:szCs w:val="32"/>
        </w:rPr>
      </w:pPr>
      <w:proofErr w:type="spellStart"/>
      <w:r w:rsidRPr="007E77DD">
        <w:rPr>
          <w:color w:val="181818"/>
          <w:sz w:val="32"/>
          <w:szCs w:val="32"/>
        </w:rPr>
        <w:t>Лэпбук</w:t>
      </w:r>
      <w:proofErr w:type="spellEnd"/>
      <w:r w:rsidRPr="007E77DD">
        <w:rPr>
          <w:color w:val="181818"/>
          <w:sz w:val="32"/>
          <w:szCs w:val="32"/>
        </w:rPr>
        <w:t xml:space="preserve"> помогает ребенку по своему желанию организовать информацию по изучаемой теме и лучше понять и запомнить материал (особенно если ребенок </w:t>
      </w:r>
      <w:proofErr w:type="spellStart"/>
      <w:r w:rsidRPr="007E77DD">
        <w:rPr>
          <w:color w:val="181818"/>
          <w:sz w:val="32"/>
          <w:szCs w:val="32"/>
        </w:rPr>
        <w:t>визуал</w:t>
      </w:r>
      <w:proofErr w:type="spellEnd"/>
      <w:r w:rsidRPr="007E77DD">
        <w:rPr>
          <w:color w:val="181818"/>
          <w:sz w:val="32"/>
          <w:szCs w:val="32"/>
        </w:rPr>
        <w:t xml:space="preserve">). Это отличный способ для повторения пройденного. В любое удобное время ребенок просто открывает </w:t>
      </w:r>
      <w:proofErr w:type="spellStart"/>
      <w:r w:rsidRPr="007E77DD">
        <w:rPr>
          <w:color w:val="181818"/>
          <w:sz w:val="32"/>
          <w:szCs w:val="32"/>
        </w:rPr>
        <w:t>лэпбук</w:t>
      </w:r>
      <w:proofErr w:type="spellEnd"/>
      <w:r w:rsidRPr="007E77DD">
        <w:rPr>
          <w:color w:val="181818"/>
          <w:sz w:val="32"/>
          <w:szCs w:val="32"/>
        </w:rPr>
        <w:t xml:space="preserve"> и с радостью повт</w:t>
      </w:r>
      <w:r w:rsidR="0004464B" w:rsidRPr="007E77DD">
        <w:rPr>
          <w:color w:val="181818"/>
          <w:sz w:val="32"/>
          <w:szCs w:val="32"/>
        </w:rPr>
        <w:t>оряет пройденное</w:t>
      </w:r>
      <w:r w:rsidRPr="007E77DD">
        <w:rPr>
          <w:color w:val="181818"/>
          <w:sz w:val="32"/>
          <w:szCs w:val="32"/>
        </w:rPr>
        <w:t xml:space="preserve">. Можно выбрать задания под силу каждому (для малышей – кармашки с карточками или фигурками животных, например, а старшим детям – задания, подразумевающие умение писать и т.д.) и сделать такую коллективную книжку, тем самым решается дополнительная задача. Создание </w:t>
      </w:r>
      <w:proofErr w:type="spellStart"/>
      <w:r w:rsidRPr="007E77DD">
        <w:rPr>
          <w:color w:val="181818"/>
          <w:sz w:val="32"/>
          <w:szCs w:val="32"/>
        </w:rPr>
        <w:t>лэпбука</w:t>
      </w:r>
      <w:proofErr w:type="spellEnd"/>
      <w:r w:rsidRPr="007E77DD">
        <w:rPr>
          <w:color w:val="181818"/>
          <w:sz w:val="32"/>
          <w:szCs w:val="32"/>
        </w:rPr>
        <w:t xml:space="preserve"> является одним из видов совместной деятельности взрослого и детей. А может быть еще и формой представления итогов проекта или тематической недели. </w:t>
      </w:r>
    </w:p>
    <w:p w:rsidR="00D513F5" w:rsidRPr="007E77DD" w:rsidRDefault="0004464B" w:rsidP="007E77DD">
      <w:pPr>
        <w:pStyle w:val="a3"/>
        <w:shd w:val="clear" w:color="auto" w:fill="FFFFFF"/>
        <w:spacing w:before="0" w:beforeAutospacing="0" w:after="0" w:afterAutospacing="0"/>
        <w:jc w:val="both"/>
        <w:rPr>
          <w:color w:val="111115"/>
          <w:sz w:val="32"/>
          <w:szCs w:val="32"/>
          <w:shd w:val="clear" w:color="auto" w:fill="FFFFFF"/>
        </w:rPr>
      </w:pPr>
      <w:r w:rsidRPr="007E77DD">
        <w:rPr>
          <w:color w:val="181818"/>
          <w:sz w:val="32"/>
          <w:szCs w:val="32"/>
        </w:rPr>
        <w:t xml:space="preserve">Взрослым </w:t>
      </w:r>
      <w:proofErr w:type="spellStart"/>
      <w:r w:rsidRPr="007E77DD">
        <w:rPr>
          <w:color w:val="181818"/>
          <w:sz w:val="32"/>
          <w:szCs w:val="32"/>
        </w:rPr>
        <w:t>визуалам</w:t>
      </w:r>
      <w:proofErr w:type="spellEnd"/>
      <w:r w:rsidRPr="007E77DD">
        <w:rPr>
          <w:color w:val="181818"/>
          <w:sz w:val="32"/>
          <w:szCs w:val="32"/>
        </w:rPr>
        <w:t xml:space="preserve"> такая форма обучения тоже понравится.</w:t>
      </w:r>
    </w:p>
    <w:p w:rsidR="00295CD3" w:rsidRPr="007E77DD" w:rsidRDefault="00295CD3" w:rsidP="003622D4">
      <w:pPr>
        <w:pStyle w:val="a3"/>
        <w:shd w:val="clear" w:color="auto" w:fill="FFFFFF"/>
        <w:spacing w:before="0" w:beforeAutospacing="0" w:after="0" w:afterAutospacing="0"/>
        <w:ind w:firstLine="709"/>
        <w:jc w:val="both"/>
        <w:rPr>
          <w:b/>
          <w:color w:val="111115"/>
          <w:sz w:val="32"/>
          <w:szCs w:val="32"/>
          <w:shd w:val="clear" w:color="auto" w:fill="FFFFFF"/>
        </w:rPr>
      </w:pPr>
      <w:r w:rsidRPr="007E77DD">
        <w:rPr>
          <w:b/>
          <w:color w:val="111115"/>
          <w:sz w:val="32"/>
          <w:szCs w:val="32"/>
          <w:shd w:val="clear" w:color="auto" w:fill="FFFFFF"/>
        </w:rPr>
        <w:t>Практическая часть.</w:t>
      </w:r>
    </w:p>
    <w:p w:rsidR="00D513F5" w:rsidRDefault="0004464B" w:rsidP="003622D4">
      <w:pPr>
        <w:pStyle w:val="a3"/>
        <w:shd w:val="clear" w:color="auto" w:fill="FFFFFF"/>
        <w:spacing w:before="0" w:beforeAutospacing="0" w:after="0" w:afterAutospacing="0"/>
        <w:ind w:firstLine="709"/>
        <w:jc w:val="both"/>
        <w:rPr>
          <w:color w:val="181818"/>
          <w:sz w:val="32"/>
          <w:szCs w:val="32"/>
          <w:shd w:val="clear" w:color="auto" w:fill="FFFFFF"/>
        </w:rPr>
      </w:pPr>
      <w:r w:rsidRPr="007E77DD">
        <w:rPr>
          <w:color w:val="111115"/>
          <w:sz w:val="32"/>
          <w:szCs w:val="32"/>
          <w:shd w:val="clear" w:color="auto" w:fill="FFFFFF"/>
        </w:rPr>
        <w:t xml:space="preserve">Сейчас коллеги я предлагаю вам на какое-то время побыть </w:t>
      </w:r>
      <w:proofErr w:type="gramStart"/>
      <w:r w:rsidRPr="007E77DD">
        <w:rPr>
          <w:color w:val="111115"/>
          <w:sz w:val="32"/>
          <w:szCs w:val="32"/>
          <w:shd w:val="clear" w:color="auto" w:fill="FFFFFF"/>
        </w:rPr>
        <w:t>детьми</w:t>
      </w:r>
      <w:proofErr w:type="gramEnd"/>
      <w:r w:rsidRPr="007E77DD">
        <w:rPr>
          <w:color w:val="111115"/>
          <w:sz w:val="32"/>
          <w:szCs w:val="32"/>
          <w:shd w:val="clear" w:color="auto" w:fill="FFFFFF"/>
        </w:rPr>
        <w:t xml:space="preserve">  и  </w:t>
      </w:r>
      <w:r w:rsidR="00D513F5" w:rsidRPr="007E77DD">
        <w:rPr>
          <w:color w:val="181818"/>
          <w:sz w:val="32"/>
          <w:szCs w:val="32"/>
          <w:shd w:val="clear" w:color="auto" w:fill="FFFFFF"/>
        </w:rPr>
        <w:t xml:space="preserve">мы поиграем в игры, которые </w:t>
      </w:r>
      <w:r w:rsidR="007E77DD">
        <w:rPr>
          <w:color w:val="181818"/>
          <w:sz w:val="32"/>
          <w:szCs w:val="32"/>
          <w:shd w:val="clear" w:color="auto" w:fill="FFFFFF"/>
        </w:rPr>
        <w:t xml:space="preserve">входят в содержание </w:t>
      </w:r>
      <w:r w:rsidR="00D513F5" w:rsidRPr="007E77DD">
        <w:rPr>
          <w:color w:val="181818"/>
          <w:sz w:val="32"/>
          <w:szCs w:val="32"/>
          <w:shd w:val="clear" w:color="auto" w:fill="FFFFFF"/>
        </w:rPr>
        <w:t xml:space="preserve"> пап</w:t>
      </w:r>
      <w:r w:rsidRPr="007E77DD">
        <w:rPr>
          <w:color w:val="181818"/>
          <w:sz w:val="32"/>
          <w:szCs w:val="32"/>
          <w:shd w:val="clear" w:color="auto" w:fill="FFFFFF"/>
        </w:rPr>
        <w:t xml:space="preserve">ки </w:t>
      </w:r>
      <w:proofErr w:type="spellStart"/>
      <w:r w:rsidRPr="007E77DD">
        <w:rPr>
          <w:color w:val="181818"/>
          <w:sz w:val="32"/>
          <w:szCs w:val="32"/>
          <w:shd w:val="clear" w:color="auto" w:fill="FFFFFF"/>
        </w:rPr>
        <w:t>лэпбук</w:t>
      </w:r>
      <w:proofErr w:type="spellEnd"/>
      <w:r w:rsidR="007E77DD">
        <w:rPr>
          <w:color w:val="181818"/>
          <w:sz w:val="32"/>
          <w:szCs w:val="32"/>
          <w:shd w:val="clear" w:color="auto" w:fill="FFFFFF"/>
        </w:rPr>
        <w:t xml:space="preserve"> </w:t>
      </w:r>
      <w:r w:rsidRPr="007E77DD">
        <w:rPr>
          <w:color w:val="181818"/>
          <w:sz w:val="32"/>
          <w:szCs w:val="32"/>
          <w:shd w:val="clear" w:color="auto" w:fill="FFFFFF"/>
        </w:rPr>
        <w:t>- «Грамотейки</w:t>
      </w:r>
      <w:r w:rsidR="00D513F5" w:rsidRPr="007E77DD">
        <w:rPr>
          <w:color w:val="181818"/>
          <w:sz w:val="32"/>
          <w:szCs w:val="32"/>
          <w:shd w:val="clear" w:color="auto" w:fill="FFFFFF"/>
        </w:rPr>
        <w:t>». Игры, которые я вам предложу</w:t>
      </w:r>
      <w:r w:rsidR="007E77DD">
        <w:rPr>
          <w:color w:val="181818"/>
          <w:sz w:val="32"/>
          <w:szCs w:val="32"/>
          <w:shd w:val="clear" w:color="auto" w:fill="FFFFFF"/>
        </w:rPr>
        <w:t>, разработаны для детей старшей группы</w:t>
      </w:r>
      <w:r w:rsidR="00D513F5" w:rsidRPr="007E77DD">
        <w:rPr>
          <w:color w:val="181818"/>
          <w:sz w:val="32"/>
          <w:szCs w:val="32"/>
          <w:shd w:val="clear" w:color="auto" w:fill="FFFFFF"/>
        </w:rPr>
        <w:t>.</w:t>
      </w:r>
    </w:p>
    <w:p w:rsidR="008A4AFE" w:rsidRDefault="008A4AFE" w:rsidP="003622D4">
      <w:pPr>
        <w:pStyle w:val="a3"/>
        <w:shd w:val="clear" w:color="auto" w:fill="FFFFFF"/>
        <w:spacing w:before="0" w:beforeAutospacing="0" w:after="0" w:afterAutospacing="0"/>
        <w:ind w:firstLine="709"/>
        <w:jc w:val="both"/>
        <w:rPr>
          <w:color w:val="181818"/>
          <w:sz w:val="32"/>
          <w:szCs w:val="32"/>
          <w:shd w:val="clear" w:color="auto" w:fill="FFFFFF"/>
        </w:rPr>
      </w:pPr>
    </w:p>
    <w:p w:rsidR="008A4AFE" w:rsidRDefault="008A4AFE" w:rsidP="003622D4">
      <w:pPr>
        <w:pStyle w:val="a3"/>
        <w:shd w:val="clear" w:color="auto" w:fill="FFFFFF"/>
        <w:spacing w:before="0" w:beforeAutospacing="0" w:after="0" w:afterAutospacing="0"/>
        <w:ind w:firstLine="709"/>
        <w:jc w:val="both"/>
        <w:rPr>
          <w:color w:val="181818"/>
          <w:sz w:val="32"/>
          <w:szCs w:val="32"/>
          <w:shd w:val="clear" w:color="auto" w:fill="FFFFFF"/>
        </w:rPr>
      </w:pPr>
    </w:p>
    <w:p w:rsidR="008A4AFE" w:rsidRDefault="008A4AFE" w:rsidP="003622D4">
      <w:pPr>
        <w:pStyle w:val="a3"/>
        <w:shd w:val="clear" w:color="auto" w:fill="FFFFFF"/>
        <w:spacing w:before="0" w:beforeAutospacing="0" w:after="0" w:afterAutospacing="0"/>
        <w:ind w:firstLine="709"/>
        <w:jc w:val="both"/>
        <w:rPr>
          <w:color w:val="181818"/>
          <w:sz w:val="32"/>
          <w:szCs w:val="32"/>
          <w:shd w:val="clear" w:color="auto" w:fill="FFFFFF"/>
        </w:rPr>
      </w:pPr>
    </w:p>
    <w:p w:rsidR="008A4AFE" w:rsidRDefault="008A4AFE" w:rsidP="003622D4">
      <w:pPr>
        <w:pStyle w:val="a3"/>
        <w:shd w:val="clear" w:color="auto" w:fill="FFFFFF"/>
        <w:spacing w:before="0" w:beforeAutospacing="0" w:after="0" w:afterAutospacing="0"/>
        <w:ind w:firstLine="709"/>
        <w:jc w:val="both"/>
        <w:rPr>
          <w:color w:val="181818"/>
          <w:sz w:val="32"/>
          <w:szCs w:val="32"/>
          <w:shd w:val="clear" w:color="auto" w:fill="FFFFFF"/>
        </w:rPr>
      </w:pPr>
    </w:p>
    <w:p w:rsidR="008A4AFE" w:rsidRDefault="008A4AFE" w:rsidP="003622D4">
      <w:pPr>
        <w:pStyle w:val="a3"/>
        <w:shd w:val="clear" w:color="auto" w:fill="FFFFFF"/>
        <w:spacing w:before="0" w:beforeAutospacing="0" w:after="0" w:afterAutospacing="0"/>
        <w:ind w:firstLine="709"/>
        <w:jc w:val="both"/>
        <w:rPr>
          <w:color w:val="181818"/>
          <w:sz w:val="32"/>
          <w:szCs w:val="32"/>
          <w:shd w:val="clear" w:color="auto" w:fill="FFFFFF"/>
        </w:rPr>
      </w:pPr>
    </w:p>
    <w:p w:rsidR="008A4AFE" w:rsidRPr="007E77DD" w:rsidRDefault="008A4AFE" w:rsidP="003622D4">
      <w:pPr>
        <w:pStyle w:val="a3"/>
        <w:shd w:val="clear" w:color="auto" w:fill="FFFFFF"/>
        <w:spacing w:before="0" w:beforeAutospacing="0" w:after="0" w:afterAutospacing="0"/>
        <w:ind w:firstLine="709"/>
        <w:jc w:val="both"/>
        <w:rPr>
          <w:b/>
          <w:color w:val="111115"/>
          <w:sz w:val="32"/>
          <w:szCs w:val="32"/>
          <w:shd w:val="clear" w:color="auto" w:fill="FFFFFF"/>
        </w:rPr>
      </w:pPr>
    </w:p>
    <w:p w:rsidR="00D513F5" w:rsidRPr="007E77DD" w:rsidRDefault="00D513F5" w:rsidP="003622D4">
      <w:pPr>
        <w:pStyle w:val="a3"/>
        <w:shd w:val="clear" w:color="auto" w:fill="FFFFFF"/>
        <w:spacing w:before="0" w:beforeAutospacing="0" w:after="0" w:afterAutospacing="0"/>
        <w:ind w:firstLine="709"/>
        <w:jc w:val="both"/>
        <w:rPr>
          <w:b/>
          <w:color w:val="111115"/>
          <w:sz w:val="32"/>
          <w:szCs w:val="32"/>
          <w:shd w:val="clear" w:color="auto" w:fill="FFFFFF"/>
        </w:rPr>
      </w:pPr>
    </w:p>
    <w:p w:rsidR="00295CD3" w:rsidRPr="007E77DD" w:rsidRDefault="00295CD3" w:rsidP="003622D4">
      <w:pPr>
        <w:pStyle w:val="a3"/>
        <w:numPr>
          <w:ilvl w:val="0"/>
          <w:numId w:val="1"/>
        </w:numPr>
        <w:shd w:val="clear" w:color="auto" w:fill="FFFFFF"/>
        <w:spacing w:before="0" w:beforeAutospacing="0" w:after="0" w:afterAutospacing="0"/>
        <w:ind w:left="0"/>
        <w:jc w:val="both"/>
        <w:rPr>
          <w:b/>
          <w:color w:val="111115"/>
          <w:sz w:val="32"/>
          <w:szCs w:val="32"/>
        </w:rPr>
      </w:pPr>
      <w:r w:rsidRPr="007E77DD">
        <w:rPr>
          <w:b/>
          <w:color w:val="111115"/>
          <w:sz w:val="32"/>
          <w:szCs w:val="32"/>
          <w:shd w:val="clear" w:color="auto" w:fill="FFFFFF"/>
        </w:rPr>
        <w:lastRenderedPageBreak/>
        <w:t>Звуковой анализ слова « дом».</w:t>
      </w:r>
    </w:p>
    <w:p w:rsidR="00295CD3" w:rsidRDefault="00295CD3" w:rsidP="003622D4">
      <w:pPr>
        <w:pStyle w:val="a3"/>
        <w:shd w:val="clear" w:color="auto" w:fill="FFFFFF"/>
        <w:spacing w:before="0" w:beforeAutospacing="0" w:after="0" w:afterAutospacing="0"/>
        <w:jc w:val="both"/>
        <w:rPr>
          <w:color w:val="111115"/>
          <w:sz w:val="32"/>
          <w:szCs w:val="32"/>
          <w:shd w:val="clear" w:color="auto" w:fill="FFFFFF"/>
        </w:rPr>
      </w:pPr>
      <w:r w:rsidRPr="007E77DD">
        <w:rPr>
          <w:color w:val="111115"/>
          <w:sz w:val="32"/>
          <w:szCs w:val="32"/>
          <w:shd w:val="clear" w:color="auto" w:fill="FFFFFF"/>
        </w:rPr>
        <w:t>Цель: закреплять умение произносить слова медленно, интонационно выделяя звук, который отмечается по схеме. Упражнять в прочитывании слова  по схеме.</w:t>
      </w:r>
    </w:p>
    <w:p w:rsidR="008F163C" w:rsidRPr="007E77DD" w:rsidRDefault="008F163C" w:rsidP="003622D4">
      <w:pPr>
        <w:pStyle w:val="a3"/>
        <w:numPr>
          <w:ilvl w:val="0"/>
          <w:numId w:val="1"/>
        </w:numPr>
        <w:shd w:val="clear" w:color="auto" w:fill="FFFFFF"/>
        <w:spacing w:before="0" w:beforeAutospacing="0" w:after="0" w:afterAutospacing="0"/>
        <w:ind w:left="0"/>
        <w:jc w:val="both"/>
        <w:rPr>
          <w:color w:val="111115"/>
          <w:sz w:val="32"/>
          <w:szCs w:val="32"/>
          <w:shd w:val="clear" w:color="auto" w:fill="FFFFFF"/>
        </w:rPr>
      </w:pPr>
      <w:r w:rsidRPr="007E77DD">
        <w:rPr>
          <w:b/>
          <w:color w:val="111115"/>
          <w:sz w:val="32"/>
          <w:szCs w:val="32"/>
          <w:shd w:val="clear" w:color="auto" w:fill="FFFFFF"/>
        </w:rPr>
        <w:t>Д.и.</w:t>
      </w:r>
      <w:r w:rsidRPr="007E77DD">
        <w:rPr>
          <w:color w:val="111115"/>
          <w:sz w:val="32"/>
          <w:szCs w:val="32"/>
          <w:shd w:val="clear" w:color="auto" w:fill="FFFFFF"/>
        </w:rPr>
        <w:t xml:space="preserve"> </w:t>
      </w:r>
      <w:r w:rsidRPr="007E77DD">
        <w:rPr>
          <w:b/>
          <w:color w:val="111115"/>
          <w:sz w:val="32"/>
          <w:szCs w:val="32"/>
          <w:shd w:val="clear" w:color="auto" w:fill="FFFFFF"/>
        </w:rPr>
        <w:t>«Твёрды</w:t>
      </w:r>
      <w:proofErr w:type="gramStart"/>
      <w:r w:rsidRPr="007E77DD">
        <w:rPr>
          <w:b/>
          <w:color w:val="111115"/>
          <w:sz w:val="32"/>
          <w:szCs w:val="32"/>
          <w:shd w:val="clear" w:color="auto" w:fill="FFFFFF"/>
        </w:rPr>
        <w:t>й-</w:t>
      </w:r>
      <w:proofErr w:type="gramEnd"/>
      <w:r w:rsidRPr="007E77DD">
        <w:rPr>
          <w:b/>
          <w:color w:val="111115"/>
          <w:sz w:val="32"/>
          <w:szCs w:val="32"/>
          <w:shd w:val="clear" w:color="auto" w:fill="FFFFFF"/>
        </w:rPr>
        <w:t xml:space="preserve"> мягкий»</w:t>
      </w:r>
      <w:r w:rsidR="00781384" w:rsidRPr="007E77DD">
        <w:rPr>
          <w:b/>
          <w:color w:val="111115"/>
          <w:sz w:val="32"/>
          <w:szCs w:val="32"/>
          <w:shd w:val="clear" w:color="auto" w:fill="FFFFFF"/>
        </w:rPr>
        <w:t>.</w:t>
      </w:r>
    </w:p>
    <w:p w:rsidR="00295CD3" w:rsidRPr="007E77DD" w:rsidRDefault="008F163C" w:rsidP="003622D4">
      <w:pPr>
        <w:pStyle w:val="a3"/>
        <w:shd w:val="clear" w:color="auto" w:fill="FFFFFF"/>
        <w:spacing w:before="0" w:beforeAutospacing="0" w:after="0" w:afterAutospacing="0"/>
        <w:jc w:val="both"/>
        <w:rPr>
          <w:color w:val="111115"/>
          <w:sz w:val="32"/>
          <w:szCs w:val="32"/>
          <w:shd w:val="clear" w:color="auto" w:fill="FFFFFF"/>
        </w:rPr>
      </w:pPr>
      <w:r w:rsidRPr="007E77DD">
        <w:rPr>
          <w:color w:val="111115"/>
          <w:sz w:val="32"/>
          <w:szCs w:val="32"/>
          <w:shd w:val="clear" w:color="auto" w:fill="FFFFFF"/>
        </w:rPr>
        <w:t>Цель: развивать умения дифференцировать  согласные звуки  на  твёрдые и  мягкие, закреплять навыки  интонационного выделения звука в слове.</w:t>
      </w:r>
    </w:p>
    <w:p w:rsidR="008F163C" w:rsidRPr="007E77DD" w:rsidRDefault="008F163C" w:rsidP="003622D4">
      <w:pPr>
        <w:pStyle w:val="a3"/>
        <w:numPr>
          <w:ilvl w:val="0"/>
          <w:numId w:val="1"/>
        </w:numPr>
        <w:shd w:val="clear" w:color="auto" w:fill="FFFFFF"/>
        <w:spacing w:before="0" w:beforeAutospacing="0" w:after="0" w:afterAutospacing="0"/>
        <w:ind w:left="0"/>
        <w:jc w:val="both"/>
        <w:rPr>
          <w:color w:val="111115"/>
          <w:sz w:val="32"/>
          <w:szCs w:val="32"/>
        </w:rPr>
      </w:pPr>
      <w:r w:rsidRPr="007E77DD">
        <w:rPr>
          <w:color w:val="111115"/>
          <w:sz w:val="32"/>
          <w:szCs w:val="32"/>
          <w:shd w:val="clear" w:color="auto" w:fill="FFFFFF"/>
        </w:rPr>
        <w:t xml:space="preserve"> </w:t>
      </w:r>
      <w:r w:rsidRPr="007E77DD">
        <w:rPr>
          <w:b/>
          <w:color w:val="111115"/>
          <w:sz w:val="32"/>
          <w:szCs w:val="32"/>
          <w:shd w:val="clear" w:color="auto" w:fill="FFFFFF"/>
        </w:rPr>
        <w:t>Д.и.</w:t>
      </w:r>
      <w:r w:rsidRPr="007E77DD">
        <w:rPr>
          <w:color w:val="111115"/>
          <w:sz w:val="32"/>
          <w:szCs w:val="32"/>
          <w:shd w:val="clear" w:color="auto" w:fill="FFFFFF"/>
        </w:rPr>
        <w:t xml:space="preserve"> </w:t>
      </w:r>
      <w:r w:rsidRPr="007E77DD">
        <w:rPr>
          <w:b/>
          <w:color w:val="111115"/>
          <w:sz w:val="32"/>
          <w:szCs w:val="32"/>
          <w:shd w:val="clear" w:color="auto" w:fill="FFFFFF"/>
        </w:rPr>
        <w:t>«Помести слова в вагончики»</w:t>
      </w:r>
      <w:r w:rsidR="008A4AFE">
        <w:rPr>
          <w:b/>
          <w:color w:val="111115"/>
          <w:sz w:val="32"/>
          <w:szCs w:val="32"/>
          <w:shd w:val="clear" w:color="auto" w:fill="FFFFFF"/>
        </w:rPr>
        <w:t>, «Пирамидка».</w:t>
      </w:r>
    </w:p>
    <w:p w:rsidR="008F163C" w:rsidRPr="007E77DD" w:rsidRDefault="0072418A" w:rsidP="003622D4">
      <w:pPr>
        <w:pStyle w:val="a3"/>
        <w:shd w:val="clear" w:color="auto" w:fill="FFFFFF"/>
        <w:spacing w:before="0" w:beforeAutospacing="0" w:after="0" w:afterAutospacing="0"/>
        <w:jc w:val="both"/>
        <w:rPr>
          <w:color w:val="111115"/>
          <w:sz w:val="32"/>
          <w:szCs w:val="32"/>
          <w:shd w:val="clear" w:color="auto" w:fill="FFFFFF"/>
        </w:rPr>
      </w:pPr>
      <w:r w:rsidRPr="007E77DD">
        <w:rPr>
          <w:color w:val="111115"/>
          <w:sz w:val="32"/>
          <w:szCs w:val="32"/>
          <w:shd w:val="clear" w:color="auto" w:fill="FFFFFF"/>
        </w:rPr>
        <w:t>Цель: закреплять умение делить на слова на слоги.</w:t>
      </w:r>
    </w:p>
    <w:p w:rsidR="00AC47D2" w:rsidRPr="007E77DD" w:rsidRDefault="00AC47D2" w:rsidP="003622D4">
      <w:pPr>
        <w:pStyle w:val="a3"/>
        <w:numPr>
          <w:ilvl w:val="0"/>
          <w:numId w:val="1"/>
        </w:numPr>
        <w:shd w:val="clear" w:color="auto" w:fill="FFFFFF"/>
        <w:spacing w:before="0" w:beforeAutospacing="0" w:after="0" w:afterAutospacing="0"/>
        <w:ind w:left="0"/>
        <w:jc w:val="both"/>
        <w:rPr>
          <w:color w:val="111115"/>
          <w:sz w:val="32"/>
          <w:szCs w:val="32"/>
        </w:rPr>
      </w:pPr>
      <w:r w:rsidRPr="007E77DD">
        <w:rPr>
          <w:b/>
          <w:color w:val="111115"/>
          <w:sz w:val="32"/>
          <w:szCs w:val="32"/>
          <w:shd w:val="clear" w:color="auto" w:fill="FFFFFF"/>
        </w:rPr>
        <w:t>Д.и.</w:t>
      </w:r>
      <w:r w:rsidRPr="007E77DD">
        <w:rPr>
          <w:b/>
          <w:bCs/>
          <w:color w:val="000000"/>
          <w:sz w:val="32"/>
          <w:szCs w:val="32"/>
          <w:shd w:val="clear" w:color="auto" w:fill="FFFFFF"/>
        </w:rPr>
        <w:t xml:space="preserve">  «Найди место звука в слове».</w:t>
      </w:r>
    </w:p>
    <w:p w:rsidR="008A4AFE" w:rsidRDefault="00AC47D2" w:rsidP="003622D4">
      <w:pPr>
        <w:pStyle w:val="a3"/>
        <w:shd w:val="clear" w:color="auto" w:fill="FFFFFF"/>
        <w:spacing w:before="0" w:beforeAutospacing="0" w:after="0" w:afterAutospacing="0"/>
        <w:jc w:val="both"/>
        <w:rPr>
          <w:color w:val="000000"/>
          <w:sz w:val="32"/>
          <w:szCs w:val="32"/>
          <w:shd w:val="clear" w:color="auto" w:fill="FFFFFF"/>
        </w:rPr>
      </w:pPr>
      <w:r w:rsidRPr="007E77DD">
        <w:rPr>
          <w:color w:val="111115"/>
          <w:sz w:val="32"/>
          <w:szCs w:val="32"/>
          <w:shd w:val="clear" w:color="auto" w:fill="FFFFFF"/>
        </w:rPr>
        <w:t>Цель:</w:t>
      </w:r>
      <w:r w:rsidRPr="007E77DD">
        <w:rPr>
          <w:color w:val="000000"/>
          <w:sz w:val="32"/>
          <w:szCs w:val="32"/>
          <w:shd w:val="clear" w:color="auto" w:fill="FFFFFF"/>
        </w:rPr>
        <w:t xml:space="preserve"> Упражнять детей в нахождении места звука в слове </w:t>
      </w:r>
    </w:p>
    <w:p w:rsidR="00AC47D2" w:rsidRDefault="00AC47D2" w:rsidP="003622D4">
      <w:pPr>
        <w:pStyle w:val="a3"/>
        <w:shd w:val="clear" w:color="auto" w:fill="FFFFFF"/>
        <w:spacing w:before="0" w:beforeAutospacing="0" w:after="0" w:afterAutospacing="0"/>
        <w:jc w:val="both"/>
        <w:rPr>
          <w:color w:val="000000"/>
          <w:sz w:val="32"/>
          <w:szCs w:val="32"/>
          <w:shd w:val="clear" w:color="auto" w:fill="FFFFFF"/>
        </w:rPr>
      </w:pPr>
      <w:r w:rsidRPr="007E77DD">
        <w:rPr>
          <w:color w:val="000000"/>
          <w:sz w:val="32"/>
          <w:szCs w:val="32"/>
          <w:shd w:val="clear" w:color="auto" w:fill="FFFFFF"/>
        </w:rPr>
        <w:t>( в начале, в середине, в конце слова).</w:t>
      </w:r>
    </w:p>
    <w:p w:rsidR="00AC47D2" w:rsidRPr="007E77DD" w:rsidRDefault="00781384" w:rsidP="003622D4">
      <w:pPr>
        <w:pStyle w:val="a3"/>
        <w:numPr>
          <w:ilvl w:val="0"/>
          <w:numId w:val="1"/>
        </w:numPr>
        <w:shd w:val="clear" w:color="auto" w:fill="FFFFFF"/>
        <w:spacing w:before="0" w:beforeAutospacing="0" w:after="0" w:afterAutospacing="0"/>
        <w:ind w:left="0"/>
        <w:jc w:val="both"/>
        <w:rPr>
          <w:color w:val="111115"/>
          <w:sz w:val="32"/>
          <w:szCs w:val="32"/>
        </w:rPr>
      </w:pPr>
      <w:r w:rsidRPr="007E77DD">
        <w:rPr>
          <w:b/>
          <w:color w:val="000000"/>
          <w:sz w:val="32"/>
          <w:szCs w:val="32"/>
          <w:shd w:val="clear" w:color="auto" w:fill="FFFFFF"/>
        </w:rPr>
        <w:t>Д. и.</w:t>
      </w:r>
      <w:r w:rsidRPr="007E77DD">
        <w:rPr>
          <w:color w:val="000000"/>
          <w:sz w:val="32"/>
          <w:szCs w:val="32"/>
          <w:shd w:val="clear" w:color="auto" w:fill="FFFFFF"/>
        </w:rPr>
        <w:t xml:space="preserve"> </w:t>
      </w:r>
      <w:r w:rsidRPr="007E77DD">
        <w:rPr>
          <w:b/>
          <w:color w:val="000000"/>
          <w:sz w:val="32"/>
          <w:szCs w:val="32"/>
          <w:shd w:val="clear" w:color="auto" w:fill="FFFFFF"/>
        </w:rPr>
        <w:t>«Гласные  звуки играют в прятки».</w:t>
      </w:r>
    </w:p>
    <w:p w:rsidR="00B77F59" w:rsidRDefault="00781384" w:rsidP="00B77F59">
      <w:pPr>
        <w:pStyle w:val="c23"/>
        <w:shd w:val="clear" w:color="auto" w:fill="FFFFFF"/>
        <w:tabs>
          <w:tab w:val="center" w:pos="4677"/>
        </w:tabs>
        <w:spacing w:before="0" w:beforeAutospacing="0" w:after="0" w:afterAutospacing="0"/>
        <w:rPr>
          <w:bCs/>
          <w:color w:val="000000"/>
          <w:sz w:val="32"/>
          <w:szCs w:val="32"/>
        </w:rPr>
      </w:pPr>
      <w:r w:rsidRPr="007E77DD">
        <w:rPr>
          <w:color w:val="000000"/>
          <w:sz w:val="32"/>
          <w:szCs w:val="32"/>
          <w:shd w:val="clear" w:color="auto" w:fill="FFFFFF"/>
        </w:rPr>
        <w:t>Цель:</w:t>
      </w:r>
      <w:r w:rsidRPr="007E77DD">
        <w:rPr>
          <w:bCs/>
          <w:color w:val="000000"/>
          <w:sz w:val="32"/>
          <w:szCs w:val="32"/>
        </w:rPr>
        <w:t xml:space="preserve"> </w:t>
      </w:r>
      <w:r w:rsidR="003622D4" w:rsidRPr="007E77DD">
        <w:rPr>
          <w:bCs/>
          <w:color w:val="000000"/>
          <w:sz w:val="32"/>
          <w:szCs w:val="32"/>
        </w:rPr>
        <w:t xml:space="preserve"> развитие фонематического слуха, развитие внимания.</w:t>
      </w:r>
    </w:p>
    <w:p w:rsidR="003622D4" w:rsidRPr="007E77DD" w:rsidRDefault="00B77F59" w:rsidP="00B77F59">
      <w:pPr>
        <w:pStyle w:val="c23"/>
        <w:shd w:val="clear" w:color="auto" w:fill="FFFFFF"/>
        <w:tabs>
          <w:tab w:val="center" w:pos="4677"/>
        </w:tabs>
        <w:spacing w:before="0" w:beforeAutospacing="0" w:after="0" w:afterAutospacing="0"/>
        <w:rPr>
          <w:bCs/>
          <w:color w:val="000000"/>
          <w:sz w:val="32"/>
          <w:szCs w:val="32"/>
        </w:rPr>
      </w:pPr>
      <w:r>
        <w:rPr>
          <w:bCs/>
          <w:color w:val="000000"/>
          <w:sz w:val="32"/>
          <w:szCs w:val="32"/>
        </w:rPr>
        <w:t>6.</w:t>
      </w:r>
      <w:r w:rsidR="007E77DD">
        <w:rPr>
          <w:bCs/>
          <w:color w:val="000000"/>
          <w:sz w:val="32"/>
          <w:szCs w:val="32"/>
        </w:rPr>
        <w:t xml:space="preserve"> </w:t>
      </w:r>
      <w:r w:rsidR="003622D4" w:rsidRPr="007E77DD">
        <w:rPr>
          <w:b/>
          <w:bCs/>
          <w:color w:val="000000"/>
          <w:sz w:val="32"/>
          <w:szCs w:val="32"/>
        </w:rPr>
        <w:t>Д.и. «Буквы рассыпались».</w:t>
      </w:r>
    </w:p>
    <w:p w:rsidR="003622D4" w:rsidRPr="007E77DD" w:rsidRDefault="003622D4" w:rsidP="003622D4">
      <w:pPr>
        <w:pStyle w:val="c23"/>
        <w:shd w:val="clear" w:color="auto" w:fill="FFFFFF"/>
        <w:tabs>
          <w:tab w:val="center" w:pos="4677"/>
        </w:tabs>
        <w:spacing w:before="0" w:beforeAutospacing="0" w:after="0" w:afterAutospacing="0"/>
        <w:rPr>
          <w:bCs/>
          <w:color w:val="000000"/>
          <w:sz w:val="32"/>
          <w:szCs w:val="32"/>
        </w:rPr>
      </w:pPr>
      <w:r w:rsidRPr="007E77DD">
        <w:rPr>
          <w:bCs/>
          <w:color w:val="000000"/>
          <w:sz w:val="32"/>
          <w:szCs w:val="32"/>
        </w:rPr>
        <w:t>Цель:</w:t>
      </w:r>
      <w:r w:rsidRPr="007E77DD">
        <w:rPr>
          <w:color w:val="181818"/>
          <w:sz w:val="32"/>
          <w:szCs w:val="32"/>
          <w:shd w:val="clear" w:color="auto" w:fill="FFFFFF"/>
        </w:rPr>
        <w:t xml:space="preserve"> упражнять детей в образовании новых слов из заданных букв; развивать мыслительные операции; подготавливать к чтению.</w:t>
      </w:r>
    </w:p>
    <w:p w:rsidR="003622D4" w:rsidRDefault="003622D4" w:rsidP="003622D4">
      <w:pPr>
        <w:pStyle w:val="c23"/>
        <w:shd w:val="clear" w:color="auto" w:fill="FFFFFF"/>
        <w:tabs>
          <w:tab w:val="center" w:pos="4677"/>
        </w:tabs>
        <w:spacing w:before="0" w:beforeAutospacing="0" w:after="0" w:afterAutospacing="0"/>
        <w:rPr>
          <w:bCs/>
          <w:color w:val="000000"/>
          <w:sz w:val="28"/>
          <w:szCs w:val="28"/>
        </w:rPr>
      </w:pPr>
    </w:p>
    <w:p w:rsidR="00A91598" w:rsidRPr="008A4AFE" w:rsidRDefault="00A91598" w:rsidP="00A91598">
      <w:pPr>
        <w:pStyle w:val="a4"/>
        <w:shd w:val="clear" w:color="auto" w:fill="FFFFFF"/>
        <w:spacing w:before="0" w:beforeAutospacing="0" w:after="0" w:afterAutospacing="0"/>
        <w:rPr>
          <w:rFonts w:ascii="Arial" w:hAnsi="Arial" w:cs="Arial"/>
          <w:b/>
          <w:color w:val="181818"/>
          <w:sz w:val="32"/>
          <w:szCs w:val="32"/>
        </w:rPr>
      </w:pPr>
      <w:r w:rsidRPr="008A4AFE">
        <w:rPr>
          <w:b/>
          <w:color w:val="181818"/>
          <w:sz w:val="32"/>
          <w:szCs w:val="32"/>
        </w:rPr>
        <w:t>Заключительная часть:</w:t>
      </w:r>
    </w:p>
    <w:p w:rsidR="00A91598" w:rsidRPr="008A4AFE" w:rsidRDefault="008A4AFE" w:rsidP="00A91598">
      <w:pPr>
        <w:pStyle w:val="a4"/>
        <w:shd w:val="clear" w:color="auto" w:fill="FFFFFF"/>
        <w:spacing w:before="0" w:beforeAutospacing="0" w:after="0" w:afterAutospacing="0"/>
        <w:rPr>
          <w:rFonts w:ascii="Arial" w:hAnsi="Arial" w:cs="Arial"/>
          <w:sz w:val="32"/>
          <w:szCs w:val="32"/>
        </w:rPr>
      </w:pPr>
      <w:r>
        <w:rPr>
          <w:sz w:val="32"/>
          <w:szCs w:val="32"/>
        </w:rPr>
        <w:t xml:space="preserve">    </w:t>
      </w:r>
      <w:proofErr w:type="gramStart"/>
      <w:r w:rsidR="00A91598" w:rsidRPr="008A4AFE">
        <w:rPr>
          <w:sz w:val="32"/>
          <w:szCs w:val="32"/>
        </w:rPr>
        <w:t>В условиях модернизации образования, педагогу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w:t>
      </w:r>
      <w:proofErr w:type="gramEnd"/>
      <w:r w:rsidR="00A91598" w:rsidRPr="008A4AFE">
        <w:rPr>
          <w:sz w:val="32"/>
          <w:szCs w:val="32"/>
        </w:rPr>
        <w:t xml:space="preserve"> Применяя в своей работе технику создания </w:t>
      </w:r>
      <w:proofErr w:type="spellStart"/>
      <w:r w:rsidR="00A91598" w:rsidRPr="008A4AFE">
        <w:rPr>
          <w:sz w:val="32"/>
          <w:szCs w:val="32"/>
        </w:rPr>
        <w:t>лэпбука</w:t>
      </w:r>
      <w:proofErr w:type="spellEnd"/>
      <w:r w:rsidR="00A91598" w:rsidRPr="008A4AFE">
        <w:rPr>
          <w:sz w:val="32"/>
          <w:szCs w:val="32"/>
        </w:rPr>
        <w:t xml:space="preserve">, у вас появится возможность подготовить именно такую личность к новой жизни в новых условиях. </w:t>
      </w:r>
      <w:proofErr w:type="spellStart"/>
      <w:r w:rsidR="00A91598" w:rsidRPr="008A4AFE">
        <w:rPr>
          <w:sz w:val="32"/>
          <w:szCs w:val="32"/>
        </w:rPr>
        <w:t>Лэпбук</w:t>
      </w:r>
      <w:proofErr w:type="spellEnd"/>
      <w:r w:rsidR="00A91598" w:rsidRPr="008A4AFE">
        <w:rPr>
          <w:sz w:val="32"/>
          <w:szCs w:val="32"/>
        </w:rPr>
        <w:t xml:space="preserve"> — это не просто метод, помогающий закрепить и отработать полученные знания,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 Задача педагога лишь придавать детям уверенности в своих силах и правильно мотивировать на открытие новых горизонтов.</w:t>
      </w:r>
    </w:p>
    <w:p w:rsidR="003622D4" w:rsidRDefault="003622D4" w:rsidP="003622D4">
      <w:pPr>
        <w:pStyle w:val="c23"/>
        <w:shd w:val="clear" w:color="auto" w:fill="FFFFFF"/>
        <w:tabs>
          <w:tab w:val="center" w:pos="4677"/>
        </w:tabs>
        <w:spacing w:before="0" w:beforeAutospacing="0" w:after="0" w:afterAutospacing="0"/>
        <w:rPr>
          <w:bCs/>
          <w:color w:val="000000"/>
          <w:sz w:val="28"/>
          <w:szCs w:val="28"/>
        </w:rPr>
      </w:pPr>
    </w:p>
    <w:p w:rsidR="003622D4" w:rsidRDefault="003622D4" w:rsidP="003622D4">
      <w:pPr>
        <w:pStyle w:val="c23"/>
        <w:shd w:val="clear" w:color="auto" w:fill="FFFFFF"/>
        <w:tabs>
          <w:tab w:val="center" w:pos="4677"/>
        </w:tabs>
        <w:spacing w:before="0" w:beforeAutospacing="0" w:after="0" w:afterAutospacing="0"/>
        <w:rPr>
          <w:bCs/>
          <w:color w:val="000000"/>
          <w:sz w:val="28"/>
          <w:szCs w:val="28"/>
        </w:rPr>
      </w:pPr>
    </w:p>
    <w:p w:rsidR="003622D4" w:rsidRDefault="003622D4" w:rsidP="003622D4">
      <w:pPr>
        <w:pStyle w:val="c23"/>
        <w:shd w:val="clear" w:color="auto" w:fill="FFFFFF"/>
        <w:spacing w:before="0" w:beforeAutospacing="0" w:after="0" w:afterAutospacing="0"/>
        <w:ind w:firstLine="1032"/>
        <w:jc w:val="center"/>
        <w:rPr>
          <w:b/>
          <w:bCs/>
          <w:color w:val="000000"/>
          <w:sz w:val="28"/>
          <w:szCs w:val="28"/>
        </w:rPr>
      </w:pPr>
    </w:p>
    <w:p w:rsidR="003622D4" w:rsidRDefault="003622D4" w:rsidP="003622D4">
      <w:pPr>
        <w:pStyle w:val="c23"/>
        <w:shd w:val="clear" w:color="auto" w:fill="FFFFFF"/>
        <w:spacing w:before="0" w:beforeAutospacing="0" w:after="0" w:afterAutospacing="0"/>
        <w:ind w:firstLine="1032"/>
        <w:jc w:val="center"/>
        <w:rPr>
          <w:b/>
          <w:bCs/>
          <w:color w:val="000000"/>
          <w:sz w:val="28"/>
          <w:szCs w:val="28"/>
        </w:rPr>
      </w:pPr>
    </w:p>
    <w:p w:rsidR="003622D4" w:rsidRDefault="003622D4" w:rsidP="003622D4">
      <w:pPr>
        <w:pStyle w:val="c23"/>
        <w:shd w:val="clear" w:color="auto" w:fill="FFFFFF"/>
        <w:spacing w:before="0" w:beforeAutospacing="0" w:after="0" w:afterAutospacing="0"/>
        <w:ind w:firstLine="1032"/>
        <w:jc w:val="center"/>
        <w:rPr>
          <w:b/>
          <w:bCs/>
          <w:color w:val="000000"/>
          <w:sz w:val="28"/>
          <w:szCs w:val="28"/>
        </w:rPr>
      </w:pPr>
    </w:p>
    <w:p w:rsidR="00103F86" w:rsidRDefault="00103F86"/>
    <w:sectPr w:rsidR="00103F86" w:rsidSect="00137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32648"/>
    <w:multiLevelType w:val="hybridMultilevel"/>
    <w:tmpl w:val="CF80F110"/>
    <w:lvl w:ilvl="0" w:tplc="0C7416E6">
      <w:start w:val="1"/>
      <w:numFmt w:val="decimal"/>
      <w:lvlText w:val="%1."/>
      <w:lvlJc w:val="left"/>
      <w:pPr>
        <w:ind w:left="360" w:hanging="360"/>
      </w:pPr>
      <w:rPr>
        <w:rFonts w:hint="default"/>
        <w:sz w:val="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CD2FB0"/>
    <w:rsid w:val="0004464B"/>
    <w:rsid w:val="00103F86"/>
    <w:rsid w:val="0013717F"/>
    <w:rsid w:val="00252953"/>
    <w:rsid w:val="00295CD3"/>
    <w:rsid w:val="003622D4"/>
    <w:rsid w:val="00631865"/>
    <w:rsid w:val="006A327E"/>
    <w:rsid w:val="0072418A"/>
    <w:rsid w:val="00727B01"/>
    <w:rsid w:val="00781384"/>
    <w:rsid w:val="007D30C4"/>
    <w:rsid w:val="007E77DD"/>
    <w:rsid w:val="008A4AFE"/>
    <w:rsid w:val="008F163C"/>
    <w:rsid w:val="00A91598"/>
    <w:rsid w:val="00AC47D2"/>
    <w:rsid w:val="00AE18C1"/>
    <w:rsid w:val="00AE6DE7"/>
    <w:rsid w:val="00B77F59"/>
    <w:rsid w:val="00C455CE"/>
    <w:rsid w:val="00CD2FB0"/>
    <w:rsid w:val="00D513F5"/>
    <w:rsid w:val="00F360DF"/>
    <w:rsid w:val="00FC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781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781384"/>
  </w:style>
  <w:style w:type="paragraph" w:customStyle="1" w:styleId="c0">
    <w:name w:val="c0"/>
    <w:basedOn w:val="a"/>
    <w:rsid w:val="00781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81384"/>
  </w:style>
  <w:style w:type="character" w:customStyle="1" w:styleId="c22">
    <w:name w:val="c22"/>
    <w:basedOn w:val="a0"/>
    <w:rsid w:val="00781384"/>
  </w:style>
  <w:style w:type="paragraph" w:styleId="a4">
    <w:name w:val="No Spacing"/>
    <w:basedOn w:val="a"/>
    <w:uiPriority w:val="1"/>
    <w:qFormat/>
    <w:rsid w:val="00D513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22607">
      <w:bodyDiv w:val="1"/>
      <w:marLeft w:val="0"/>
      <w:marRight w:val="0"/>
      <w:marTop w:val="0"/>
      <w:marBottom w:val="0"/>
      <w:divBdr>
        <w:top w:val="none" w:sz="0" w:space="0" w:color="auto"/>
        <w:left w:val="none" w:sz="0" w:space="0" w:color="auto"/>
        <w:bottom w:val="none" w:sz="0" w:space="0" w:color="auto"/>
        <w:right w:val="none" w:sz="0" w:space="0" w:color="auto"/>
      </w:divBdr>
    </w:div>
    <w:div w:id="202594804">
      <w:bodyDiv w:val="1"/>
      <w:marLeft w:val="0"/>
      <w:marRight w:val="0"/>
      <w:marTop w:val="0"/>
      <w:marBottom w:val="0"/>
      <w:divBdr>
        <w:top w:val="none" w:sz="0" w:space="0" w:color="auto"/>
        <w:left w:val="none" w:sz="0" w:space="0" w:color="auto"/>
        <w:bottom w:val="none" w:sz="0" w:space="0" w:color="auto"/>
        <w:right w:val="none" w:sz="0" w:space="0" w:color="auto"/>
      </w:divBdr>
    </w:div>
    <w:div w:id="377894855">
      <w:bodyDiv w:val="1"/>
      <w:marLeft w:val="0"/>
      <w:marRight w:val="0"/>
      <w:marTop w:val="0"/>
      <w:marBottom w:val="0"/>
      <w:divBdr>
        <w:top w:val="none" w:sz="0" w:space="0" w:color="auto"/>
        <w:left w:val="none" w:sz="0" w:space="0" w:color="auto"/>
        <w:bottom w:val="none" w:sz="0" w:space="0" w:color="auto"/>
        <w:right w:val="none" w:sz="0" w:space="0" w:color="auto"/>
      </w:divBdr>
    </w:div>
    <w:div w:id="508523035">
      <w:bodyDiv w:val="1"/>
      <w:marLeft w:val="0"/>
      <w:marRight w:val="0"/>
      <w:marTop w:val="0"/>
      <w:marBottom w:val="0"/>
      <w:divBdr>
        <w:top w:val="none" w:sz="0" w:space="0" w:color="auto"/>
        <w:left w:val="none" w:sz="0" w:space="0" w:color="auto"/>
        <w:bottom w:val="none" w:sz="0" w:space="0" w:color="auto"/>
        <w:right w:val="none" w:sz="0" w:space="0" w:color="auto"/>
      </w:divBdr>
    </w:div>
    <w:div w:id="522134650">
      <w:bodyDiv w:val="1"/>
      <w:marLeft w:val="0"/>
      <w:marRight w:val="0"/>
      <w:marTop w:val="0"/>
      <w:marBottom w:val="0"/>
      <w:divBdr>
        <w:top w:val="none" w:sz="0" w:space="0" w:color="auto"/>
        <w:left w:val="none" w:sz="0" w:space="0" w:color="auto"/>
        <w:bottom w:val="none" w:sz="0" w:space="0" w:color="auto"/>
        <w:right w:val="none" w:sz="0" w:space="0" w:color="auto"/>
      </w:divBdr>
    </w:div>
    <w:div w:id="661010014">
      <w:bodyDiv w:val="1"/>
      <w:marLeft w:val="0"/>
      <w:marRight w:val="0"/>
      <w:marTop w:val="0"/>
      <w:marBottom w:val="0"/>
      <w:divBdr>
        <w:top w:val="none" w:sz="0" w:space="0" w:color="auto"/>
        <w:left w:val="none" w:sz="0" w:space="0" w:color="auto"/>
        <w:bottom w:val="none" w:sz="0" w:space="0" w:color="auto"/>
        <w:right w:val="none" w:sz="0" w:space="0" w:color="auto"/>
      </w:divBdr>
    </w:div>
    <w:div w:id="1209414077">
      <w:bodyDiv w:val="1"/>
      <w:marLeft w:val="0"/>
      <w:marRight w:val="0"/>
      <w:marTop w:val="0"/>
      <w:marBottom w:val="0"/>
      <w:divBdr>
        <w:top w:val="none" w:sz="0" w:space="0" w:color="auto"/>
        <w:left w:val="none" w:sz="0" w:space="0" w:color="auto"/>
        <w:bottom w:val="none" w:sz="0" w:space="0" w:color="auto"/>
        <w:right w:val="none" w:sz="0" w:space="0" w:color="auto"/>
      </w:divBdr>
    </w:div>
    <w:div w:id="1281718172">
      <w:bodyDiv w:val="1"/>
      <w:marLeft w:val="0"/>
      <w:marRight w:val="0"/>
      <w:marTop w:val="0"/>
      <w:marBottom w:val="0"/>
      <w:divBdr>
        <w:top w:val="none" w:sz="0" w:space="0" w:color="auto"/>
        <w:left w:val="none" w:sz="0" w:space="0" w:color="auto"/>
        <w:bottom w:val="none" w:sz="0" w:space="0" w:color="auto"/>
        <w:right w:val="none" w:sz="0" w:space="0" w:color="auto"/>
      </w:divBdr>
    </w:div>
    <w:div w:id="20241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2022-04-21T01:13:00Z</cp:lastPrinted>
  <dcterms:created xsi:type="dcterms:W3CDTF">2022-04-18T10:37:00Z</dcterms:created>
  <dcterms:modified xsi:type="dcterms:W3CDTF">2022-06-20T11:50:00Z</dcterms:modified>
</cp:coreProperties>
</file>